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6BFD" w14:textId="77777777" w:rsidR="00125D55" w:rsidRDefault="00BA13E0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BD87EDD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3F48C059" w14:textId="77777777" w:rsidR="00125D55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6588377" wp14:editId="4CB84DF0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07DE56" w14:textId="77777777" w:rsidR="00125D55" w:rsidRDefault="00125D55">
      <w:pPr>
        <w:pStyle w:val="BodyText"/>
        <w:rPr>
          <w:rFonts w:ascii="Times New Roman"/>
          <w:sz w:val="20"/>
        </w:rPr>
      </w:pPr>
    </w:p>
    <w:p w14:paraId="79E9786F" w14:textId="77777777" w:rsidR="00125D55" w:rsidRDefault="00125D55">
      <w:pPr>
        <w:pStyle w:val="BodyText"/>
        <w:rPr>
          <w:rFonts w:ascii="Times New Roman"/>
          <w:sz w:val="20"/>
        </w:rPr>
      </w:pPr>
    </w:p>
    <w:p w14:paraId="0CBE2972" w14:textId="77777777" w:rsidR="00125D55" w:rsidRDefault="00125D55">
      <w:pPr>
        <w:pStyle w:val="BodyText"/>
        <w:rPr>
          <w:rFonts w:ascii="Times New Roman"/>
          <w:sz w:val="20"/>
        </w:rPr>
      </w:pPr>
    </w:p>
    <w:p w14:paraId="7648BC46" w14:textId="77777777" w:rsidR="00125D55" w:rsidRDefault="00125D55">
      <w:pPr>
        <w:pStyle w:val="BodyText"/>
        <w:rPr>
          <w:rFonts w:ascii="Times New Roman"/>
          <w:sz w:val="20"/>
        </w:rPr>
      </w:pPr>
    </w:p>
    <w:p w14:paraId="5F6BBCAB" w14:textId="77777777" w:rsidR="00125D55" w:rsidRDefault="00125D55">
      <w:pPr>
        <w:pStyle w:val="BodyText"/>
        <w:rPr>
          <w:rFonts w:ascii="Times New Roman"/>
          <w:sz w:val="20"/>
        </w:rPr>
      </w:pPr>
    </w:p>
    <w:p w14:paraId="4331D40C" w14:textId="77777777" w:rsidR="00125D55" w:rsidRDefault="00125D55">
      <w:pPr>
        <w:pStyle w:val="BodyText"/>
        <w:rPr>
          <w:rFonts w:ascii="Times New Roman"/>
          <w:sz w:val="20"/>
        </w:rPr>
      </w:pPr>
    </w:p>
    <w:p w14:paraId="69A0A7B9" w14:textId="77777777" w:rsidR="00125D55" w:rsidRDefault="00125D55">
      <w:pPr>
        <w:pStyle w:val="BodyText"/>
        <w:rPr>
          <w:rFonts w:ascii="Times New Roman"/>
          <w:sz w:val="20"/>
        </w:rPr>
      </w:pPr>
    </w:p>
    <w:p w14:paraId="534F5C77" w14:textId="77777777" w:rsidR="00125D55" w:rsidRDefault="00125D55">
      <w:pPr>
        <w:pStyle w:val="BodyText"/>
        <w:rPr>
          <w:rFonts w:ascii="Times New Roman"/>
          <w:sz w:val="20"/>
        </w:rPr>
      </w:pPr>
    </w:p>
    <w:p w14:paraId="269B2F87" w14:textId="77777777" w:rsidR="00125D55" w:rsidRDefault="00125D55">
      <w:pPr>
        <w:pStyle w:val="BodyText"/>
        <w:rPr>
          <w:rFonts w:ascii="Times New Roman"/>
          <w:sz w:val="20"/>
        </w:rPr>
      </w:pPr>
    </w:p>
    <w:p w14:paraId="2A7B0FE8" w14:textId="77777777" w:rsidR="00125D55" w:rsidRDefault="00125D55">
      <w:pPr>
        <w:pStyle w:val="BodyText"/>
        <w:rPr>
          <w:rFonts w:ascii="Times New Roman"/>
          <w:sz w:val="20"/>
        </w:rPr>
      </w:pPr>
    </w:p>
    <w:p w14:paraId="4E1E0428" w14:textId="77777777" w:rsidR="00125D55" w:rsidRDefault="00125D55">
      <w:pPr>
        <w:pStyle w:val="BodyText"/>
        <w:rPr>
          <w:rFonts w:ascii="Times New Roman"/>
          <w:sz w:val="20"/>
        </w:rPr>
      </w:pPr>
    </w:p>
    <w:p w14:paraId="70925A4E" w14:textId="77777777" w:rsidR="00125D55" w:rsidRDefault="00125D55">
      <w:pPr>
        <w:pStyle w:val="BodyText"/>
        <w:rPr>
          <w:rFonts w:ascii="Times New Roman"/>
          <w:sz w:val="20"/>
        </w:rPr>
      </w:pPr>
    </w:p>
    <w:p w14:paraId="399F5221" w14:textId="77777777" w:rsidR="00125D55" w:rsidRDefault="00125D55">
      <w:pPr>
        <w:pStyle w:val="BodyText"/>
        <w:rPr>
          <w:rFonts w:ascii="Times New Roman"/>
          <w:sz w:val="20"/>
        </w:rPr>
      </w:pPr>
    </w:p>
    <w:p w14:paraId="688621F3" w14:textId="77777777" w:rsidR="0073075B" w:rsidRDefault="0073075B">
      <w:pPr>
        <w:pStyle w:val="Title"/>
        <w:rPr>
          <w:color w:val="00456E"/>
          <w:spacing w:val="15"/>
          <w:w w:val="80"/>
        </w:rPr>
      </w:pPr>
      <w:bookmarkStart w:id="0" w:name="SampleJobDescriptions_01.pdf"/>
      <w:bookmarkEnd w:id="0"/>
      <w:r>
        <w:rPr>
          <w:color w:val="00456E"/>
          <w:spacing w:val="15"/>
          <w:w w:val="80"/>
        </w:rPr>
        <w:t>SERVICE WRITER</w:t>
      </w:r>
    </w:p>
    <w:p w14:paraId="301E9621" w14:textId="33413B21" w:rsidR="00125D55" w:rsidRDefault="00000000">
      <w:pPr>
        <w:pStyle w:val="Title"/>
      </w:pPr>
      <w:r>
        <w:rPr>
          <w:color w:val="00456E"/>
          <w:spacing w:val="15"/>
          <w:w w:val="80"/>
        </w:rPr>
        <w:t>SAMPLE</w:t>
      </w:r>
      <w:r>
        <w:rPr>
          <w:color w:val="00456E"/>
          <w:spacing w:val="50"/>
          <w:w w:val="80"/>
        </w:rPr>
        <w:t xml:space="preserve"> </w:t>
      </w:r>
      <w:r>
        <w:rPr>
          <w:color w:val="00456E"/>
          <w:spacing w:val="13"/>
          <w:w w:val="80"/>
        </w:rPr>
        <w:t>JOB</w:t>
      </w:r>
      <w:r>
        <w:rPr>
          <w:color w:val="00456E"/>
          <w:spacing w:val="51"/>
          <w:w w:val="80"/>
        </w:rPr>
        <w:t xml:space="preserve"> </w:t>
      </w:r>
      <w:r>
        <w:rPr>
          <w:color w:val="00456E"/>
          <w:spacing w:val="19"/>
          <w:w w:val="80"/>
        </w:rPr>
        <w:t>DESCRIPTION</w:t>
      </w:r>
    </w:p>
    <w:p w14:paraId="2072372C" w14:textId="77777777" w:rsidR="00125D55" w:rsidRDefault="00125D55">
      <w:pPr>
        <w:pStyle w:val="BodyText"/>
        <w:rPr>
          <w:b/>
          <w:sz w:val="52"/>
        </w:rPr>
      </w:pPr>
    </w:p>
    <w:p w14:paraId="58BB5BE3" w14:textId="77777777" w:rsidR="00125D55" w:rsidRDefault="00125D55">
      <w:pPr>
        <w:pStyle w:val="BodyText"/>
        <w:rPr>
          <w:b/>
          <w:sz w:val="52"/>
        </w:rPr>
      </w:pPr>
    </w:p>
    <w:p w14:paraId="26C1098E" w14:textId="77777777" w:rsidR="00125D55" w:rsidRDefault="00125D55">
      <w:pPr>
        <w:pStyle w:val="BodyText"/>
        <w:spacing w:before="2"/>
        <w:rPr>
          <w:b/>
          <w:sz w:val="61"/>
        </w:rPr>
      </w:pPr>
    </w:p>
    <w:p w14:paraId="56984A40" w14:textId="77777777" w:rsidR="00125D55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2B6565E6" w14:textId="77777777" w:rsidR="00125D55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6C02EA90" w14:textId="77777777" w:rsidR="00125D55" w:rsidRDefault="00125D55">
      <w:pPr>
        <w:spacing w:line="273" w:lineRule="auto"/>
        <w:rPr>
          <w:sz w:val="32"/>
        </w:rPr>
        <w:sectPr w:rsidR="00125D55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46ED977D" w14:textId="77777777" w:rsidR="00125D55" w:rsidRDefault="00000000">
      <w:pPr>
        <w:spacing w:line="475" w:lineRule="exact"/>
        <w:ind w:left="100"/>
        <w:rPr>
          <w:sz w:val="42"/>
        </w:rPr>
      </w:pPr>
      <w:bookmarkStart w:id="1" w:name="SampleJobDescriptions_76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54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52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Service</w:t>
      </w:r>
      <w:r>
        <w:rPr>
          <w:color w:val="00456E"/>
          <w:spacing w:val="55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Writer</w:t>
      </w:r>
    </w:p>
    <w:p w14:paraId="23D975F2" w14:textId="77777777" w:rsidR="00125D55" w:rsidRDefault="00125D55">
      <w:pPr>
        <w:pStyle w:val="BodyText"/>
        <w:spacing w:before="10"/>
        <w:rPr>
          <w:sz w:val="61"/>
        </w:rPr>
      </w:pPr>
    </w:p>
    <w:p w14:paraId="688E8F17" w14:textId="77777777" w:rsidR="00125D55" w:rsidRDefault="00000000">
      <w:pPr>
        <w:ind w:left="10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40145ED1" w14:textId="77777777" w:rsidR="00125D55" w:rsidRDefault="00125D55">
      <w:pPr>
        <w:pStyle w:val="BodyText"/>
        <w:spacing w:before="1"/>
        <w:rPr>
          <w:sz w:val="30"/>
        </w:rPr>
      </w:pPr>
    </w:p>
    <w:p w14:paraId="68863C42" w14:textId="77777777" w:rsidR="00125D55" w:rsidRDefault="00000000">
      <w:pPr>
        <w:pStyle w:val="BodyText"/>
        <w:spacing w:line="261" w:lineRule="auto"/>
        <w:ind w:left="100"/>
      </w:pPr>
      <w:r>
        <w:rPr>
          <w:color w:val="00456E"/>
          <w:w w:val="90"/>
        </w:rPr>
        <w:t>The Service Writer serves as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first line of contact and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the communication link between customers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and the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dealership during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the service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process. He/she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performs write-up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of repair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orders and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ensures timely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accurate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completion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of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repairs,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maintains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a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close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working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relationship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with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spacing w:val="-2"/>
          <w:w w:val="90"/>
        </w:rPr>
        <w:t>Technicians,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spacing w:val="-2"/>
          <w:w w:val="90"/>
        </w:rPr>
        <w:t>Cashiers,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spacing w:val="-2"/>
          <w:w w:val="90"/>
        </w:rPr>
        <w:t>Sales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spacing w:val="-2"/>
          <w:w w:val="90"/>
        </w:rPr>
        <w:t>Consultants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spacing w:val="-2"/>
          <w:w w:val="90"/>
        </w:rPr>
        <w:t>and</w:t>
      </w:r>
      <w:r>
        <w:rPr>
          <w:color w:val="00456E"/>
          <w:spacing w:val="-7"/>
          <w:w w:val="90"/>
        </w:rPr>
        <w:t xml:space="preserve"> </w:t>
      </w:r>
      <w:r>
        <w:rPr>
          <w:color w:val="00456E"/>
          <w:spacing w:val="-1"/>
          <w:w w:val="90"/>
        </w:rPr>
        <w:t>Parts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spacing w:val="-1"/>
          <w:w w:val="90"/>
        </w:rPr>
        <w:t>personnel,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spacing w:val="-1"/>
          <w:w w:val="90"/>
        </w:rPr>
        <w:t>and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spacing w:val="-1"/>
          <w:w w:val="90"/>
        </w:rPr>
        <w:t>strives</w:t>
      </w:r>
      <w:r>
        <w:rPr>
          <w:color w:val="00456E"/>
          <w:spacing w:val="-7"/>
          <w:w w:val="90"/>
        </w:rPr>
        <w:t xml:space="preserve"> </w:t>
      </w:r>
      <w:r>
        <w:rPr>
          <w:color w:val="00456E"/>
          <w:spacing w:val="-1"/>
          <w:w w:val="90"/>
        </w:rPr>
        <w:t>to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spacing w:val="-1"/>
          <w:w w:val="90"/>
        </w:rPr>
        <w:t>maximize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spacing w:val="-1"/>
          <w:w w:val="90"/>
        </w:rPr>
        <w:t>department</w:t>
      </w:r>
      <w:r>
        <w:rPr>
          <w:color w:val="00456E"/>
          <w:spacing w:val="-57"/>
          <w:w w:val="90"/>
        </w:rPr>
        <w:t xml:space="preserve"> </w:t>
      </w:r>
      <w:r>
        <w:rPr>
          <w:color w:val="00456E"/>
        </w:rPr>
        <w:t>sales</w:t>
      </w:r>
      <w:r>
        <w:rPr>
          <w:color w:val="00456E"/>
          <w:spacing w:val="-15"/>
        </w:rPr>
        <w:t xml:space="preserve"> </w:t>
      </w:r>
      <w:r>
        <w:rPr>
          <w:color w:val="00456E"/>
        </w:rPr>
        <w:t>of</w:t>
      </w:r>
      <w:r>
        <w:rPr>
          <w:color w:val="00456E"/>
          <w:spacing w:val="-15"/>
        </w:rPr>
        <w:t xml:space="preserve"> </w:t>
      </w:r>
      <w:r>
        <w:rPr>
          <w:color w:val="00456E"/>
        </w:rPr>
        <w:t>service</w:t>
      </w:r>
      <w:r>
        <w:rPr>
          <w:color w:val="00456E"/>
          <w:spacing w:val="-15"/>
        </w:rPr>
        <w:t xml:space="preserve"> </w:t>
      </w:r>
      <w:r>
        <w:rPr>
          <w:color w:val="00456E"/>
        </w:rPr>
        <w:t>and</w:t>
      </w:r>
      <w:r>
        <w:rPr>
          <w:color w:val="00456E"/>
          <w:spacing w:val="-15"/>
        </w:rPr>
        <w:t xml:space="preserve"> </w:t>
      </w:r>
      <w:r>
        <w:rPr>
          <w:color w:val="00456E"/>
        </w:rPr>
        <w:t>parts</w:t>
      </w:r>
    </w:p>
    <w:p w14:paraId="00C2A2FF" w14:textId="77777777" w:rsidR="00125D55" w:rsidRDefault="00125D55">
      <w:pPr>
        <w:pStyle w:val="BodyText"/>
        <w:spacing w:before="8"/>
        <w:rPr>
          <w:sz w:val="27"/>
        </w:rPr>
      </w:pPr>
    </w:p>
    <w:p w14:paraId="45F3BD25" w14:textId="77777777" w:rsidR="00125D55" w:rsidRDefault="00000000">
      <w:pPr>
        <w:pStyle w:val="Heading1"/>
        <w:ind w:left="100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32AC0A3D" w14:textId="77777777" w:rsidR="00125D5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 w:line="295" w:lineRule="auto"/>
        <w:ind w:right="289" w:hanging="231"/>
        <w:rPr>
          <w:sz w:val="24"/>
        </w:rPr>
      </w:pPr>
      <w:r>
        <w:rPr>
          <w:b/>
          <w:color w:val="00456E"/>
          <w:w w:val="90"/>
          <w:sz w:val="24"/>
        </w:rPr>
        <w:t>Customer Satisfaction</w:t>
      </w:r>
      <w:r>
        <w:rPr>
          <w:color w:val="00456E"/>
          <w:w w:val="90"/>
          <w:sz w:val="24"/>
        </w:rPr>
        <w:t>- Provide convenient appointments for service and repair work; Offer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courtesy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when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appropriate;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Start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reception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process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immediately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upon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arrival; Inspect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every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before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starts —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when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possible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— and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make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appropriate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notes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on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order;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Identify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accurately,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recording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verifying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them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on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while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present;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Secure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approval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(including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cost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estimate,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delivery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time,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method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payment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warranty)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before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started,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obtain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signature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on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order;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Handle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telephone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inquiries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quickly and courteously; Call customers regarding additional work that may need to be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performed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notify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them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when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completed;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Implement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customer’s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scheduled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maintenance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follow-up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process;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Follow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within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48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hours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delivery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after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 is performed; Use formal Complaint Handling Processes to calm an upset customer.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Reach a resolution, when possible, that is satisfactory to the customer and supports the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sz w:val="24"/>
        </w:rPr>
        <w:t>interest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of</w:t>
      </w:r>
      <w:r>
        <w:rPr>
          <w:color w:val="00456E"/>
          <w:spacing w:val="-14"/>
          <w:sz w:val="24"/>
        </w:rPr>
        <w:t xml:space="preserve"> </w:t>
      </w:r>
      <w:r>
        <w:rPr>
          <w:color w:val="00456E"/>
          <w:sz w:val="24"/>
        </w:rPr>
        <w:t>the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dealership</w:t>
      </w:r>
    </w:p>
    <w:p w14:paraId="0D118447" w14:textId="77777777" w:rsidR="00125D5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9" w:line="295" w:lineRule="auto"/>
        <w:ind w:right="232" w:hanging="231"/>
        <w:rPr>
          <w:sz w:val="24"/>
        </w:rPr>
      </w:pPr>
      <w:r>
        <w:rPr>
          <w:b/>
          <w:color w:val="00456E"/>
          <w:w w:val="90"/>
          <w:sz w:val="24"/>
        </w:rPr>
        <w:t>Service</w:t>
      </w:r>
      <w:r>
        <w:rPr>
          <w:color w:val="00456E"/>
          <w:w w:val="90"/>
          <w:sz w:val="24"/>
        </w:rPr>
        <w:t>-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Refer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records,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inspect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motors,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recommend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additional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necessary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service; Sell service and maintenance to customers in person, by telephone and other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methods;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Refer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leads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prospects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potential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</w:p>
    <w:p w14:paraId="740C6185" w14:textId="77777777" w:rsidR="00125D5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 w:line="295" w:lineRule="auto"/>
        <w:ind w:right="407" w:hanging="231"/>
        <w:rPr>
          <w:sz w:val="24"/>
        </w:rPr>
      </w:pPr>
      <w:r>
        <w:rPr>
          <w:b/>
          <w:color w:val="00456E"/>
          <w:w w:val="90"/>
          <w:sz w:val="24"/>
        </w:rPr>
        <w:t>Interdepartmental Relations</w:t>
      </w:r>
      <w:r>
        <w:rPr>
          <w:color w:val="00456E"/>
          <w:w w:val="90"/>
          <w:sz w:val="24"/>
        </w:rPr>
        <w:t>- Establish and maintain effective working relationship with all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dealership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personnel;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routine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maintenance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competitiveness in the market; Establish and maintain a cooperative relationship with Sales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efficient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delivery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add-on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equipment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resolve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complaints;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Assist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inspection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water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testing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completed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jobs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requested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quality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repairs;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Provide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legible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problem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descriptions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on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support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Technicians;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cooperative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relationship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factory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field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representatives</w:t>
      </w:r>
    </w:p>
    <w:p w14:paraId="1A062155" w14:textId="77777777" w:rsidR="00125D5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4" w:line="295" w:lineRule="auto"/>
        <w:ind w:right="388" w:hanging="231"/>
        <w:rPr>
          <w:sz w:val="24"/>
        </w:rPr>
      </w:pPr>
      <w:r>
        <w:rPr>
          <w:b/>
          <w:color w:val="00456E"/>
          <w:w w:val="90"/>
          <w:sz w:val="24"/>
        </w:rPr>
        <w:t>Housekeeping/Safety</w:t>
      </w:r>
      <w:r>
        <w:rPr>
          <w:b/>
          <w:color w:val="00456E"/>
          <w:spacing w:val="-7"/>
          <w:w w:val="90"/>
          <w:sz w:val="24"/>
        </w:rPr>
        <w:t xml:space="preserve"> </w:t>
      </w:r>
      <w:r>
        <w:rPr>
          <w:b/>
          <w:color w:val="00456E"/>
          <w:w w:val="90"/>
          <w:sz w:val="24"/>
        </w:rPr>
        <w:t>-</w:t>
      </w:r>
      <w:r>
        <w:rPr>
          <w:b/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Keep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dealership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neat,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clean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organized</w:t>
      </w:r>
      <w:r>
        <w:rPr>
          <w:color w:val="00456E"/>
          <w:spacing w:val="-7"/>
          <w:w w:val="90"/>
          <w:sz w:val="24"/>
        </w:rPr>
        <w:t xml:space="preserve"> </w:t>
      </w:r>
      <w:proofErr w:type="gramStart"/>
      <w:r>
        <w:rPr>
          <w:color w:val="00456E"/>
          <w:w w:val="90"/>
          <w:sz w:val="24"/>
        </w:rPr>
        <w:t>at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times</w:t>
      </w:r>
      <w:proofErr w:type="gramEnd"/>
      <w:r>
        <w:rPr>
          <w:color w:val="00456E"/>
          <w:w w:val="90"/>
          <w:sz w:val="24"/>
        </w:rPr>
        <w:t>;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even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traffic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flow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by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quickly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moving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appropriate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locations;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Help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displays;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Show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respect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care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dealership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equipment</w:t>
      </w:r>
    </w:p>
    <w:p w14:paraId="783970A6" w14:textId="77777777" w:rsidR="00125D5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 w:line="295" w:lineRule="auto"/>
        <w:ind w:right="282" w:hanging="231"/>
        <w:jc w:val="both"/>
        <w:rPr>
          <w:sz w:val="24"/>
        </w:rPr>
      </w:pPr>
      <w:r>
        <w:rPr>
          <w:b/>
          <w:color w:val="00456E"/>
          <w:w w:val="90"/>
          <w:sz w:val="24"/>
        </w:rPr>
        <w:t xml:space="preserve">Operations - </w:t>
      </w:r>
      <w:r>
        <w:rPr>
          <w:color w:val="00456E"/>
          <w:w w:val="90"/>
          <w:sz w:val="24"/>
        </w:rPr>
        <w:t>Actively participate in training courses to maintain technical and non-technical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job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knowledge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skills;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Initiate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proper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paperwork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disperse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according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policy;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1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records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including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file;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File</w:t>
      </w:r>
      <w:r>
        <w:rPr>
          <w:color w:val="00456E"/>
          <w:spacing w:val="1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</w:p>
    <w:p w14:paraId="4EA3880A" w14:textId="77777777" w:rsidR="00125D55" w:rsidRDefault="00125D55">
      <w:pPr>
        <w:spacing w:line="295" w:lineRule="auto"/>
        <w:jc w:val="both"/>
        <w:rPr>
          <w:sz w:val="24"/>
        </w:rPr>
        <w:sectPr w:rsidR="00125D55">
          <w:pgSz w:w="12240" w:h="15840"/>
          <w:pgMar w:top="980" w:right="1320" w:bottom="280" w:left="1340" w:header="720" w:footer="720" w:gutter="0"/>
          <w:cols w:space="720"/>
        </w:sectPr>
      </w:pPr>
    </w:p>
    <w:p w14:paraId="72A6CBA9" w14:textId="77777777" w:rsidR="00125D55" w:rsidRDefault="00000000">
      <w:pPr>
        <w:pStyle w:val="BodyText"/>
        <w:spacing w:before="34"/>
        <w:ind w:left="413"/>
      </w:pPr>
      <w:bookmarkStart w:id="2" w:name="SampleJobDescriptions_77.pdf"/>
      <w:bookmarkEnd w:id="2"/>
      <w:r>
        <w:rPr>
          <w:color w:val="00456E"/>
          <w:w w:val="90"/>
        </w:rPr>
        <w:lastRenderedPageBreak/>
        <w:t>warranty</w:t>
      </w:r>
      <w:r>
        <w:rPr>
          <w:color w:val="00456E"/>
          <w:spacing w:val="12"/>
          <w:w w:val="90"/>
        </w:rPr>
        <w:t xml:space="preserve"> </w:t>
      </w:r>
      <w:r>
        <w:rPr>
          <w:color w:val="00456E"/>
          <w:w w:val="90"/>
        </w:rPr>
        <w:t>claims</w:t>
      </w:r>
      <w:r>
        <w:rPr>
          <w:color w:val="00456E"/>
          <w:spacing w:val="12"/>
          <w:w w:val="90"/>
        </w:rPr>
        <w:t xml:space="preserve"> </w:t>
      </w:r>
      <w:r>
        <w:rPr>
          <w:color w:val="00456E"/>
          <w:w w:val="90"/>
        </w:rPr>
        <w:t>promptly</w:t>
      </w:r>
      <w:r>
        <w:rPr>
          <w:color w:val="00456E"/>
          <w:spacing w:val="13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12"/>
          <w:w w:val="90"/>
        </w:rPr>
        <w:t xml:space="preserve"> </w:t>
      </w:r>
      <w:r>
        <w:rPr>
          <w:color w:val="00456E"/>
          <w:w w:val="90"/>
        </w:rPr>
        <w:t>in</w:t>
      </w:r>
      <w:r>
        <w:rPr>
          <w:color w:val="00456E"/>
          <w:spacing w:val="13"/>
          <w:w w:val="90"/>
        </w:rPr>
        <w:t xml:space="preserve"> </w:t>
      </w:r>
      <w:r>
        <w:rPr>
          <w:color w:val="00456E"/>
          <w:w w:val="90"/>
        </w:rPr>
        <w:t>accordance</w:t>
      </w:r>
      <w:r>
        <w:rPr>
          <w:color w:val="00456E"/>
          <w:spacing w:val="12"/>
          <w:w w:val="90"/>
        </w:rPr>
        <w:t xml:space="preserve"> </w:t>
      </w:r>
      <w:r>
        <w:rPr>
          <w:color w:val="00456E"/>
          <w:w w:val="90"/>
        </w:rPr>
        <w:t>with</w:t>
      </w:r>
      <w:r>
        <w:rPr>
          <w:color w:val="00456E"/>
          <w:spacing w:val="13"/>
          <w:w w:val="90"/>
        </w:rPr>
        <w:t xml:space="preserve"> </w:t>
      </w:r>
      <w:r>
        <w:rPr>
          <w:color w:val="00456E"/>
          <w:w w:val="90"/>
        </w:rPr>
        <w:t>manufacturer</w:t>
      </w:r>
      <w:r>
        <w:rPr>
          <w:color w:val="00456E"/>
          <w:spacing w:val="12"/>
          <w:w w:val="90"/>
        </w:rPr>
        <w:t xml:space="preserve"> </w:t>
      </w:r>
      <w:r>
        <w:rPr>
          <w:color w:val="00456E"/>
          <w:w w:val="90"/>
        </w:rPr>
        <w:t>policy</w:t>
      </w:r>
    </w:p>
    <w:p w14:paraId="03DFFF0B" w14:textId="77777777" w:rsidR="00125D55" w:rsidRDefault="00000000">
      <w:pPr>
        <w:pStyle w:val="ListParagraph"/>
        <w:numPr>
          <w:ilvl w:val="0"/>
          <w:numId w:val="1"/>
        </w:numPr>
        <w:tabs>
          <w:tab w:val="left" w:pos="411"/>
        </w:tabs>
        <w:spacing w:line="295" w:lineRule="auto"/>
        <w:ind w:left="413" w:right="170" w:hanging="231"/>
        <w:rPr>
          <w:sz w:val="24"/>
        </w:rPr>
      </w:pPr>
      <w:r>
        <w:rPr>
          <w:b/>
          <w:color w:val="00456E"/>
          <w:w w:val="90"/>
          <w:sz w:val="24"/>
        </w:rPr>
        <w:t>Scheduling</w:t>
      </w:r>
      <w:r>
        <w:rPr>
          <w:b/>
          <w:color w:val="00456E"/>
          <w:spacing w:val="11"/>
          <w:w w:val="90"/>
          <w:sz w:val="24"/>
        </w:rPr>
        <w:t xml:space="preserve"> </w:t>
      </w:r>
      <w:r>
        <w:rPr>
          <w:b/>
          <w:color w:val="00456E"/>
          <w:w w:val="90"/>
          <w:sz w:val="24"/>
        </w:rPr>
        <w:t>–</w:t>
      </w:r>
      <w:r>
        <w:rPr>
          <w:b/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awareness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daily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workload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distribution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department;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Schedule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appointments;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log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written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record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status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sz w:val="24"/>
        </w:rPr>
        <w:t>information</w:t>
      </w:r>
      <w:r>
        <w:rPr>
          <w:color w:val="00456E"/>
          <w:spacing w:val="-14"/>
          <w:sz w:val="24"/>
        </w:rPr>
        <w:t xml:space="preserve"> </w:t>
      </w:r>
      <w:r>
        <w:rPr>
          <w:color w:val="00456E"/>
          <w:sz w:val="24"/>
        </w:rPr>
        <w:t>daily</w:t>
      </w:r>
    </w:p>
    <w:p w14:paraId="43480B28" w14:textId="77777777" w:rsidR="00125D55" w:rsidRDefault="00000000">
      <w:pPr>
        <w:pStyle w:val="ListParagraph"/>
        <w:numPr>
          <w:ilvl w:val="0"/>
          <w:numId w:val="1"/>
        </w:numPr>
        <w:tabs>
          <w:tab w:val="left" w:pos="411"/>
        </w:tabs>
        <w:spacing w:before="2"/>
        <w:ind w:left="410" w:hanging="229"/>
        <w:rPr>
          <w:sz w:val="24"/>
        </w:rPr>
      </w:pPr>
      <w:r>
        <w:rPr>
          <w:b/>
          <w:color w:val="00456E"/>
          <w:w w:val="90"/>
          <w:sz w:val="24"/>
        </w:rPr>
        <w:t>Accountability</w:t>
      </w:r>
      <w:r>
        <w:rPr>
          <w:color w:val="00456E"/>
          <w:w w:val="90"/>
          <w:sz w:val="24"/>
        </w:rPr>
        <w:t>-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Performance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standards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this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position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met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when:</w:t>
      </w:r>
    </w:p>
    <w:p w14:paraId="3DE0E648" w14:textId="77777777" w:rsidR="00125D55" w:rsidRDefault="00000000">
      <w:pPr>
        <w:pStyle w:val="ListParagraph"/>
        <w:numPr>
          <w:ilvl w:val="1"/>
          <w:numId w:val="1"/>
        </w:numPr>
        <w:tabs>
          <w:tab w:val="left" w:pos="1583"/>
          <w:tab w:val="left" w:pos="1584"/>
          <w:tab w:val="left" w:pos="1941"/>
        </w:tabs>
        <w:spacing w:line="295" w:lineRule="auto"/>
        <w:ind w:right="597"/>
        <w:rPr>
          <w:sz w:val="24"/>
        </w:rPr>
      </w:pPr>
      <w:r>
        <w:rPr>
          <w:color w:val="00456E"/>
          <w:w w:val="81"/>
          <w:sz w:val="24"/>
          <w:u w:val="single" w:color="00446D"/>
        </w:rPr>
        <w:t xml:space="preserve"> </w:t>
      </w:r>
      <w:r>
        <w:rPr>
          <w:color w:val="00456E"/>
          <w:sz w:val="24"/>
          <w:u w:val="single" w:color="00446D"/>
        </w:rPr>
        <w:tab/>
      </w:r>
      <w:r>
        <w:rPr>
          <w:color w:val="00456E"/>
          <w:spacing w:val="-13"/>
          <w:sz w:val="24"/>
        </w:rPr>
        <w:t xml:space="preserve"> </w:t>
      </w:r>
      <w:r>
        <w:rPr>
          <w:color w:val="00456E"/>
          <w:w w:val="90"/>
          <w:sz w:val="24"/>
        </w:rPr>
        <w:t>percent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Completely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Satisfied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indicated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on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Dealer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Satisfaction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Survey</w:t>
      </w:r>
    </w:p>
    <w:p w14:paraId="77EF2F72" w14:textId="77777777" w:rsidR="00125D55" w:rsidRDefault="00000000">
      <w:pPr>
        <w:pStyle w:val="ListParagraph"/>
        <w:numPr>
          <w:ilvl w:val="1"/>
          <w:numId w:val="1"/>
        </w:numPr>
        <w:tabs>
          <w:tab w:val="left" w:pos="1583"/>
          <w:tab w:val="left" w:pos="1584"/>
        </w:tabs>
        <w:spacing w:before="1"/>
        <w:ind w:hanging="451"/>
        <w:rPr>
          <w:sz w:val="24"/>
        </w:rPr>
      </w:pPr>
      <w:r>
        <w:rPr>
          <w:color w:val="00456E"/>
          <w:w w:val="90"/>
          <w:sz w:val="24"/>
        </w:rPr>
        <w:t>Customer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Satisfaction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ratings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show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consistent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improvement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quarterly</w:t>
      </w:r>
    </w:p>
    <w:p w14:paraId="2DFC19B5" w14:textId="77777777" w:rsidR="00125D55" w:rsidRDefault="00000000">
      <w:pPr>
        <w:pStyle w:val="ListParagraph"/>
        <w:numPr>
          <w:ilvl w:val="1"/>
          <w:numId w:val="1"/>
        </w:numPr>
        <w:tabs>
          <w:tab w:val="left" w:pos="1583"/>
          <w:tab w:val="left" w:pos="1584"/>
        </w:tabs>
        <w:ind w:hanging="451"/>
        <w:rPr>
          <w:sz w:val="24"/>
        </w:rPr>
      </w:pPr>
      <w:r>
        <w:rPr>
          <w:color w:val="00456E"/>
          <w:w w:val="90"/>
          <w:sz w:val="24"/>
        </w:rPr>
        <w:t>Unused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returned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</w:p>
    <w:p w14:paraId="3B7300CF" w14:textId="77777777" w:rsidR="00125D55" w:rsidRDefault="00000000">
      <w:pPr>
        <w:pStyle w:val="ListParagraph"/>
        <w:numPr>
          <w:ilvl w:val="1"/>
          <w:numId w:val="1"/>
        </w:numPr>
        <w:tabs>
          <w:tab w:val="left" w:pos="1583"/>
          <w:tab w:val="left" w:pos="1584"/>
          <w:tab w:val="left" w:pos="4604"/>
        </w:tabs>
        <w:spacing w:line="295" w:lineRule="auto"/>
        <w:ind w:right="332"/>
        <w:rPr>
          <w:sz w:val="24"/>
        </w:rPr>
      </w:pPr>
      <w:r>
        <w:rPr>
          <w:color w:val="00456E"/>
          <w:w w:val="90"/>
          <w:sz w:val="24"/>
        </w:rPr>
        <w:t>The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number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comebacks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repeat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ratio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low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accordance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2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dealership</w:t>
      </w:r>
      <w:r>
        <w:rPr>
          <w:color w:val="00456E"/>
          <w:spacing w:val="2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minimum</w:t>
      </w:r>
      <w:r>
        <w:rPr>
          <w:color w:val="00456E"/>
          <w:spacing w:val="2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w w:val="90"/>
          <w:sz w:val="24"/>
          <w:u w:val="single" w:color="00446D"/>
        </w:rPr>
        <w:tab/>
      </w:r>
      <w:r>
        <w:rPr>
          <w:color w:val="00456E"/>
          <w:sz w:val="24"/>
        </w:rPr>
        <w:t>percent</w:t>
      </w:r>
    </w:p>
    <w:p w14:paraId="45F2C6B0" w14:textId="77777777" w:rsidR="00125D55" w:rsidRDefault="00000000">
      <w:pPr>
        <w:pStyle w:val="ListParagraph"/>
        <w:numPr>
          <w:ilvl w:val="1"/>
          <w:numId w:val="1"/>
        </w:numPr>
        <w:tabs>
          <w:tab w:val="left" w:pos="1583"/>
          <w:tab w:val="left" w:pos="1584"/>
        </w:tabs>
        <w:spacing w:before="2"/>
        <w:ind w:hanging="451"/>
        <w:rPr>
          <w:sz w:val="24"/>
        </w:rPr>
      </w:pPr>
      <w:r>
        <w:rPr>
          <w:color w:val="00456E"/>
          <w:w w:val="90"/>
          <w:sz w:val="24"/>
        </w:rPr>
        <w:t>Labor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hours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per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operation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consistent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labor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guide</w:t>
      </w:r>
    </w:p>
    <w:p w14:paraId="0DBD1E57" w14:textId="77777777" w:rsidR="00125D55" w:rsidRDefault="00000000">
      <w:pPr>
        <w:pStyle w:val="ListParagraph"/>
        <w:numPr>
          <w:ilvl w:val="1"/>
          <w:numId w:val="1"/>
        </w:numPr>
        <w:tabs>
          <w:tab w:val="left" w:pos="1583"/>
          <w:tab w:val="left" w:pos="1584"/>
        </w:tabs>
        <w:ind w:hanging="451"/>
        <w:rPr>
          <w:sz w:val="24"/>
        </w:rPr>
      </w:pPr>
      <w:r>
        <w:rPr>
          <w:color w:val="00456E"/>
          <w:w w:val="90"/>
          <w:sz w:val="24"/>
        </w:rPr>
        <w:t>Efficiency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productivity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within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dealership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guidelines</w:t>
      </w:r>
    </w:p>
    <w:p w14:paraId="2B419F43" w14:textId="77777777" w:rsidR="00125D55" w:rsidRDefault="00125D55">
      <w:pPr>
        <w:pStyle w:val="BodyText"/>
        <w:rPr>
          <w:sz w:val="30"/>
        </w:rPr>
      </w:pPr>
    </w:p>
    <w:p w14:paraId="0F8794E6" w14:textId="77777777" w:rsidR="00125D55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5F6800F0" w14:textId="77777777" w:rsidR="00125D55" w:rsidRDefault="00000000">
      <w:pPr>
        <w:pStyle w:val="ListParagraph"/>
        <w:numPr>
          <w:ilvl w:val="0"/>
          <w:numId w:val="1"/>
        </w:numPr>
        <w:tabs>
          <w:tab w:val="left" w:pos="411"/>
        </w:tabs>
        <w:spacing w:before="236"/>
        <w:ind w:left="410" w:hanging="229"/>
        <w:rPr>
          <w:sz w:val="24"/>
        </w:rPr>
      </w:pPr>
      <w:r>
        <w:rPr>
          <w:color w:val="00456E"/>
          <w:w w:val="90"/>
          <w:sz w:val="24"/>
        </w:rPr>
        <w:t>Previous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experience</w:t>
      </w:r>
    </w:p>
    <w:p w14:paraId="33F8D8AC" w14:textId="77777777" w:rsidR="00125D55" w:rsidRDefault="00000000">
      <w:pPr>
        <w:pStyle w:val="ListParagraph"/>
        <w:numPr>
          <w:ilvl w:val="0"/>
          <w:numId w:val="1"/>
        </w:numPr>
        <w:tabs>
          <w:tab w:val="left" w:pos="411"/>
        </w:tabs>
        <w:ind w:left="410" w:hanging="229"/>
        <w:rPr>
          <w:sz w:val="24"/>
        </w:rPr>
      </w:pPr>
      <w:r>
        <w:rPr>
          <w:color w:val="00456E"/>
          <w:w w:val="90"/>
          <w:sz w:val="24"/>
        </w:rPr>
        <w:t>Must achieve weekly, monthly and/or quarterly sales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goals</w:t>
      </w:r>
    </w:p>
    <w:p w14:paraId="6C9CFE05" w14:textId="77777777" w:rsidR="00125D55" w:rsidRDefault="00000000">
      <w:pPr>
        <w:pStyle w:val="ListParagraph"/>
        <w:numPr>
          <w:ilvl w:val="0"/>
          <w:numId w:val="1"/>
        </w:numPr>
        <w:tabs>
          <w:tab w:val="left" w:pos="411"/>
        </w:tabs>
        <w:ind w:left="410" w:hanging="229"/>
        <w:rPr>
          <w:sz w:val="24"/>
        </w:rPr>
      </w:pPr>
      <w:r>
        <w:rPr>
          <w:color w:val="00456E"/>
          <w:w w:val="90"/>
          <w:sz w:val="24"/>
        </w:rPr>
        <w:t>Working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knowledge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boats,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components</w:t>
      </w:r>
    </w:p>
    <w:p w14:paraId="5DCA0737" w14:textId="77777777" w:rsidR="00125D55" w:rsidRDefault="00000000">
      <w:pPr>
        <w:pStyle w:val="ListParagraph"/>
        <w:numPr>
          <w:ilvl w:val="0"/>
          <w:numId w:val="1"/>
        </w:numPr>
        <w:tabs>
          <w:tab w:val="left" w:pos="411"/>
        </w:tabs>
        <w:ind w:left="410" w:hanging="229"/>
        <w:rPr>
          <w:sz w:val="24"/>
        </w:rPr>
      </w:pPr>
      <w:r>
        <w:rPr>
          <w:color w:val="00456E"/>
          <w:w w:val="90"/>
          <w:sz w:val="24"/>
        </w:rPr>
        <w:t>Good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health,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physical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mobility</w:t>
      </w:r>
    </w:p>
    <w:p w14:paraId="2A83BD7F" w14:textId="77777777" w:rsidR="00125D55" w:rsidRDefault="00000000">
      <w:pPr>
        <w:pStyle w:val="ListParagraph"/>
        <w:numPr>
          <w:ilvl w:val="0"/>
          <w:numId w:val="1"/>
        </w:numPr>
        <w:tabs>
          <w:tab w:val="left" w:pos="411"/>
        </w:tabs>
        <w:ind w:left="410" w:hanging="229"/>
        <w:rPr>
          <w:sz w:val="24"/>
        </w:rPr>
      </w:pPr>
      <w:r>
        <w:rPr>
          <w:color w:val="00456E"/>
          <w:w w:val="90"/>
          <w:sz w:val="24"/>
        </w:rPr>
        <w:t>Steady,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pleasant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temperament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strong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</w:t>
      </w:r>
    </w:p>
    <w:p w14:paraId="1B0975EC" w14:textId="77777777" w:rsidR="00125D55" w:rsidRDefault="00000000">
      <w:pPr>
        <w:pStyle w:val="ListParagraph"/>
        <w:numPr>
          <w:ilvl w:val="0"/>
          <w:numId w:val="1"/>
        </w:numPr>
        <w:tabs>
          <w:tab w:val="left" w:pos="411"/>
        </w:tabs>
        <w:ind w:left="410" w:hanging="229"/>
        <w:rPr>
          <w:sz w:val="24"/>
        </w:rPr>
      </w:pPr>
      <w:r>
        <w:rPr>
          <w:color w:val="00456E"/>
          <w:sz w:val="24"/>
        </w:rPr>
        <w:t>Results-oriented</w:t>
      </w:r>
    </w:p>
    <w:p w14:paraId="54FDAED5" w14:textId="77777777" w:rsidR="00125D55" w:rsidRDefault="00125D55">
      <w:pPr>
        <w:pStyle w:val="BodyText"/>
        <w:spacing w:before="1"/>
        <w:rPr>
          <w:sz w:val="30"/>
        </w:rPr>
      </w:pPr>
    </w:p>
    <w:p w14:paraId="232901E3" w14:textId="77777777" w:rsidR="00125D55" w:rsidRDefault="00000000">
      <w:pPr>
        <w:pStyle w:val="Heading1"/>
      </w:pPr>
      <w:r>
        <w:rPr>
          <w:color w:val="00456E"/>
          <w:w w:val="85"/>
        </w:rPr>
        <w:t>How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773A3981" w14:textId="77777777" w:rsidR="00125D55" w:rsidRDefault="00000000">
      <w:pPr>
        <w:spacing w:before="158"/>
        <w:ind w:left="143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0FBCF41D" w14:textId="77777777" w:rsidR="00125D55" w:rsidRDefault="00125D55">
      <w:pPr>
        <w:pStyle w:val="BodyText"/>
        <w:rPr>
          <w:sz w:val="28"/>
        </w:rPr>
      </w:pPr>
    </w:p>
    <w:p w14:paraId="5EEDC5E3" w14:textId="77777777" w:rsidR="00125D55" w:rsidRDefault="00125D55">
      <w:pPr>
        <w:pStyle w:val="BodyText"/>
        <w:rPr>
          <w:sz w:val="28"/>
        </w:rPr>
      </w:pPr>
    </w:p>
    <w:p w14:paraId="62CD8EFF" w14:textId="77777777" w:rsidR="00125D55" w:rsidRDefault="00125D55">
      <w:pPr>
        <w:pStyle w:val="BodyText"/>
        <w:rPr>
          <w:sz w:val="36"/>
        </w:rPr>
      </w:pPr>
    </w:p>
    <w:p w14:paraId="02F3BE4F" w14:textId="77777777" w:rsidR="00125D55" w:rsidRDefault="00000000">
      <w:pPr>
        <w:tabs>
          <w:tab w:val="left" w:pos="3897"/>
        </w:tabs>
        <w:spacing w:before="1" w:line="491" w:lineRule="auto"/>
        <w:ind w:left="143" w:right="5680"/>
        <w:jc w:val="both"/>
        <w:rPr>
          <w:rFonts w:ascii="Times New Roman"/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pacing w:val="-12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rFonts w:ascii="Times New Roman"/>
          <w:color w:val="00456E"/>
          <w:sz w:val="28"/>
        </w:rPr>
        <w:t xml:space="preserve"> </w:t>
      </w:r>
      <w:r>
        <w:rPr>
          <w:color w:val="00456E"/>
          <w:sz w:val="28"/>
        </w:rPr>
        <w:t>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-7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</w:p>
    <w:sectPr w:rsidR="00125D55">
      <w:pgSz w:w="12240" w:h="15840"/>
      <w:pgMar w:top="9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B36"/>
    <w:multiLevelType w:val="hybridMultilevel"/>
    <w:tmpl w:val="AB8A4D30"/>
    <w:lvl w:ilvl="0" w:tplc="793A3ED0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04547E12">
      <w:start w:val="1"/>
      <w:numFmt w:val="decimal"/>
      <w:lvlText w:val="%2."/>
      <w:lvlJc w:val="left"/>
      <w:pPr>
        <w:ind w:left="1583" w:hanging="4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90"/>
        <w:sz w:val="24"/>
        <w:szCs w:val="24"/>
        <w:lang w:val="en-US" w:eastAsia="en-US" w:bidi="ar-SA"/>
      </w:rPr>
    </w:lvl>
    <w:lvl w:ilvl="2" w:tplc="1C3C83D2">
      <w:numFmt w:val="bullet"/>
      <w:lvlText w:val="•"/>
      <w:lvlJc w:val="left"/>
      <w:pPr>
        <w:ind w:left="2468" w:hanging="450"/>
      </w:pPr>
      <w:rPr>
        <w:rFonts w:hint="default"/>
        <w:lang w:val="en-US" w:eastAsia="en-US" w:bidi="ar-SA"/>
      </w:rPr>
    </w:lvl>
    <w:lvl w:ilvl="3" w:tplc="A5D8BAA0">
      <w:numFmt w:val="bullet"/>
      <w:lvlText w:val="•"/>
      <w:lvlJc w:val="left"/>
      <w:pPr>
        <w:ind w:left="3357" w:hanging="450"/>
      </w:pPr>
      <w:rPr>
        <w:rFonts w:hint="default"/>
        <w:lang w:val="en-US" w:eastAsia="en-US" w:bidi="ar-SA"/>
      </w:rPr>
    </w:lvl>
    <w:lvl w:ilvl="4" w:tplc="FE26868E">
      <w:numFmt w:val="bullet"/>
      <w:lvlText w:val="•"/>
      <w:lvlJc w:val="left"/>
      <w:pPr>
        <w:ind w:left="4246" w:hanging="450"/>
      </w:pPr>
      <w:rPr>
        <w:rFonts w:hint="default"/>
        <w:lang w:val="en-US" w:eastAsia="en-US" w:bidi="ar-SA"/>
      </w:rPr>
    </w:lvl>
    <w:lvl w:ilvl="5" w:tplc="9D92713C">
      <w:numFmt w:val="bullet"/>
      <w:lvlText w:val="•"/>
      <w:lvlJc w:val="left"/>
      <w:pPr>
        <w:ind w:left="5135" w:hanging="450"/>
      </w:pPr>
      <w:rPr>
        <w:rFonts w:hint="default"/>
        <w:lang w:val="en-US" w:eastAsia="en-US" w:bidi="ar-SA"/>
      </w:rPr>
    </w:lvl>
    <w:lvl w:ilvl="6" w:tplc="8A26441A">
      <w:numFmt w:val="bullet"/>
      <w:lvlText w:val="•"/>
      <w:lvlJc w:val="left"/>
      <w:pPr>
        <w:ind w:left="6024" w:hanging="450"/>
      </w:pPr>
      <w:rPr>
        <w:rFonts w:hint="default"/>
        <w:lang w:val="en-US" w:eastAsia="en-US" w:bidi="ar-SA"/>
      </w:rPr>
    </w:lvl>
    <w:lvl w:ilvl="7" w:tplc="259676FE">
      <w:numFmt w:val="bullet"/>
      <w:lvlText w:val="•"/>
      <w:lvlJc w:val="left"/>
      <w:pPr>
        <w:ind w:left="6913" w:hanging="450"/>
      </w:pPr>
      <w:rPr>
        <w:rFonts w:hint="default"/>
        <w:lang w:val="en-US" w:eastAsia="en-US" w:bidi="ar-SA"/>
      </w:rPr>
    </w:lvl>
    <w:lvl w:ilvl="8" w:tplc="6228F476">
      <w:numFmt w:val="bullet"/>
      <w:lvlText w:val="•"/>
      <w:lvlJc w:val="left"/>
      <w:pPr>
        <w:ind w:left="7802" w:hanging="450"/>
      </w:pPr>
      <w:rPr>
        <w:rFonts w:hint="default"/>
        <w:lang w:val="en-US" w:eastAsia="en-US" w:bidi="ar-SA"/>
      </w:rPr>
    </w:lvl>
  </w:abstractNum>
  <w:num w:numId="1" w16cid:durableId="121461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5D55"/>
    <w:rsid w:val="00125D55"/>
    <w:rsid w:val="0073075B"/>
    <w:rsid w:val="00BA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A8E4986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410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2023-01-27T15:16:00Z</dcterms:created>
  <dcterms:modified xsi:type="dcterms:W3CDTF">2023-02-01T15:46:00Z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18.1 (Macintosh)</vt:lpwstr>
  </property>
</Properties>
</file>